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64" w:rsidRDefault="0085215C" w:rsidP="00B76964">
      <w:pPr>
        <w:pStyle w:val="normacttext"/>
        <w:rPr>
          <w:sz w:val="23"/>
          <w:szCs w:val="23"/>
        </w:rPr>
      </w:pPr>
      <w:r>
        <w:t>Приложение № 1</w:t>
      </w:r>
      <w:r>
        <w:br/>
      </w:r>
      <w:r>
        <w:rPr>
          <w:sz w:val="23"/>
          <w:szCs w:val="23"/>
        </w:rPr>
        <w:t>Утверждены</w:t>
      </w:r>
      <w:r>
        <w:br/>
      </w:r>
      <w:r>
        <w:rPr>
          <w:sz w:val="23"/>
          <w:szCs w:val="23"/>
        </w:rPr>
        <w:t>приказом Министерства образования</w:t>
      </w:r>
      <w:r>
        <w:br/>
      </w:r>
      <w:r>
        <w:rPr>
          <w:sz w:val="23"/>
          <w:szCs w:val="23"/>
        </w:rPr>
        <w:t>и науки Российской Федерации</w:t>
      </w:r>
      <w:r>
        <w:br/>
      </w:r>
      <w:r>
        <w:rPr>
          <w:sz w:val="23"/>
          <w:szCs w:val="23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3"/>
            <w:szCs w:val="23"/>
          </w:rPr>
          <w:t>2013 г</w:t>
        </w:r>
      </w:smartTag>
      <w:r>
        <w:rPr>
          <w:sz w:val="23"/>
          <w:szCs w:val="23"/>
        </w:rPr>
        <w:t>. № 1324</w:t>
      </w:r>
    </w:p>
    <w:p w:rsidR="00B76964" w:rsidRDefault="00B76964" w:rsidP="00B76964">
      <w:pPr>
        <w:pStyle w:val="normacttext"/>
      </w:pPr>
      <w:r>
        <w:rPr>
          <w:sz w:val="23"/>
          <w:szCs w:val="23"/>
        </w:rPr>
        <w:t xml:space="preserve">                                                      </w:t>
      </w:r>
      <w:r w:rsidR="0085215C">
        <w:rPr>
          <w:sz w:val="23"/>
          <w:szCs w:val="23"/>
        </w:rPr>
        <w:t>ПОКАЗАТЕЛИ</w:t>
      </w:r>
      <w:r w:rsidR="0085215C">
        <w:br/>
      </w:r>
      <w:r w:rsidR="0085215C" w:rsidRPr="00B76964">
        <w:t xml:space="preserve">ДЕЯТЕЛЬНОСТИ </w:t>
      </w:r>
      <w:r w:rsidR="00653A6D" w:rsidRPr="00B76964">
        <w:t>МУНИЦИПАЛЬНОГО БЮДЖЕТНОГО      ОБЩЕОБРАЗОВАТЕЛЬНОГО УЧРЕЖДЕНИЯ   СРЕДНЯЯ ОБЩЕОБРАЗОВАТЕЛЬНАЯ ШКОЛА с. РУССКИЙ КАМЕШКИР,</w:t>
      </w:r>
      <w:r w:rsidRPr="00B76964">
        <w:t xml:space="preserve"> </w:t>
      </w:r>
      <w:r w:rsidR="0085215C" w:rsidRPr="00B76964">
        <w:t>ПОДЛЕЖАЩЕЙ САМООБСЛЕДОВАНИЮ</w:t>
      </w:r>
    </w:p>
    <w:p w:rsidR="00B76964" w:rsidRDefault="0085215C" w:rsidP="00B76964">
      <w:pPr>
        <w:pStyle w:val="normacttext"/>
      </w:pPr>
      <w:r>
        <w:t>Приказ Министерства образования и науки Российской Федерации</w:t>
      </w:r>
      <w:r>
        <w:br/>
        <w:t> от 10 декабря 2013 г. № 1324</w:t>
      </w:r>
    </w:p>
    <w:p w:rsidR="0085215C" w:rsidRDefault="0085215C" w:rsidP="00B76964">
      <w:pPr>
        <w:pStyle w:val="normacttext"/>
      </w:pPr>
      <w:r>
        <w:t>Зарегистрировано Министерством юстиции Российской Федерации</w:t>
      </w:r>
      <w:r>
        <w:br/>
        <w:t xml:space="preserve">28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Регистрационный № 31135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5"/>
        <w:gridCol w:w="4769"/>
        <w:gridCol w:w="1115"/>
        <w:gridCol w:w="1017"/>
        <w:gridCol w:w="897"/>
        <w:gridCol w:w="952"/>
      </w:tblGrid>
      <w:tr w:rsidR="0085215C" w:rsidRPr="001F6BEB" w:rsidTr="0070441C">
        <w:trPr>
          <w:tblCellSpacing w:w="0" w:type="dxa"/>
        </w:trPr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:rsidR="0085215C" w:rsidRDefault="0085215C" w:rsidP="00EE1FA2">
            <w:pPr>
              <w:pStyle w:val="normacttext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69" w:type="dxa"/>
            <w:tcBorders>
              <w:top w:val="single" w:sz="4" w:space="0" w:color="auto"/>
            </w:tcBorders>
            <w:vAlign w:val="center"/>
          </w:tcPr>
          <w:p w:rsidR="0085215C" w:rsidRDefault="0085215C" w:rsidP="00EE1FA2">
            <w:pPr>
              <w:pStyle w:val="normacttext"/>
            </w:pPr>
            <w:r>
              <w:t>Показатели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85215C" w:rsidRDefault="0085215C" w:rsidP="00EE1FA2">
            <w:pPr>
              <w:pStyle w:val="normacttext"/>
            </w:pPr>
            <w:r>
              <w:t>Единица измерения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85215C" w:rsidRDefault="0085215C" w:rsidP="00EE1FA2">
            <w:pPr>
              <w:pStyle w:val="normacttext"/>
            </w:pPr>
            <w:r>
              <w:t>2011-2012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85215C" w:rsidRDefault="0085215C" w:rsidP="00EE1FA2">
            <w:pPr>
              <w:pStyle w:val="normacttext"/>
            </w:pPr>
            <w:r>
              <w:t>2012-2013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85215C" w:rsidRDefault="0085215C" w:rsidP="00EE1FA2">
            <w:pPr>
              <w:pStyle w:val="normacttext"/>
            </w:pPr>
            <w:r>
              <w:t>2013-2014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Образовательная деятельность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 </w:t>
            </w:r>
          </w:p>
        </w:tc>
        <w:tc>
          <w:tcPr>
            <w:tcW w:w="1017" w:type="dxa"/>
          </w:tcPr>
          <w:p w:rsidR="0085215C" w:rsidRDefault="0085215C" w:rsidP="00903A4C">
            <w:pPr>
              <w:pStyle w:val="normacttext"/>
            </w:pPr>
          </w:p>
        </w:tc>
        <w:tc>
          <w:tcPr>
            <w:tcW w:w="897" w:type="dxa"/>
          </w:tcPr>
          <w:p w:rsidR="0085215C" w:rsidRDefault="0085215C" w:rsidP="00EE1FA2">
            <w:pPr>
              <w:pStyle w:val="normacttext"/>
            </w:pPr>
          </w:p>
        </w:tc>
        <w:tc>
          <w:tcPr>
            <w:tcW w:w="952" w:type="dxa"/>
          </w:tcPr>
          <w:p w:rsidR="0085215C" w:rsidRDefault="0085215C" w:rsidP="00EE1FA2">
            <w:pPr>
              <w:pStyle w:val="normacttext"/>
            </w:pP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1.1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Общая численность учащихся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</w:t>
            </w:r>
          </w:p>
        </w:tc>
        <w:tc>
          <w:tcPr>
            <w:tcW w:w="1017" w:type="dxa"/>
          </w:tcPr>
          <w:p w:rsidR="0085215C" w:rsidRDefault="0085215C" w:rsidP="00C64D4C">
            <w:pPr>
              <w:pStyle w:val="normacttext"/>
            </w:pPr>
            <w:r>
              <w:t xml:space="preserve"> 501</w:t>
            </w:r>
          </w:p>
        </w:tc>
        <w:tc>
          <w:tcPr>
            <w:tcW w:w="897" w:type="dxa"/>
          </w:tcPr>
          <w:p w:rsidR="0085215C" w:rsidRDefault="0085215C" w:rsidP="00C64D4C">
            <w:pPr>
              <w:pStyle w:val="normacttext"/>
            </w:pPr>
            <w:r>
              <w:t>485</w:t>
            </w:r>
          </w:p>
        </w:tc>
        <w:tc>
          <w:tcPr>
            <w:tcW w:w="952" w:type="dxa"/>
          </w:tcPr>
          <w:p w:rsidR="0085215C" w:rsidRDefault="0085215C" w:rsidP="00C64D4C">
            <w:pPr>
              <w:pStyle w:val="normacttext"/>
            </w:pPr>
            <w:r>
              <w:t>478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1.2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</w:t>
            </w:r>
          </w:p>
        </w:tc>
        <w:tc>
          <w:tcPr>
            <w:tcW w:w="1017" w:type="dxa"/>
          </w:tcPr>
          <w:p w:rsidR="0085215C" w:rsidRDefault="0085215C" w:rsidP="00C64D4C">
            <w:pPr>
              <w:pStyle w:val="normacttext"/>
            </w:pPr>
            <w:r>
              <w:t>188</w:t>
            </w:r>
          </w:p>
        </w:tc>
        <w:tc>
          <w:tcPr>
            <w:tcW w:w="897" w:type="dxa"/>
          </w:tcPr>
          <w:p w:rsidR="0085215C" w:rsidRDefault="0085215C" w:rsidP="00C64D4C">
            <w:pPr>
              <w:pStyle w:val="normacttext"/>
            </w:pPr>
            <w:r>
              <w:t>191</w:t>
            </w:r>
          </w:p>
        </w:tc>
        <w:tc>
          <w:tcPr>
            <w:tcW w:w="952" w:type="dxa"/>
          </w:tcPr>
          <w:p w:rsidR="0085215C" w:rsidRDefault="0085215C" w:rsidP="00C64D4C">
            <w:pPr>
              <w:pStyle w:val="normacttext"/>
            </w:pPr>
            <w:r>
              <w:t>196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1.3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</w:t>
            </w:r>
          </w:p>
        </w:tc>
        <w:tc>
          <w:tcPr>
            <w:tcW w:w="1017" w:type="dxa"/>
          </w:tcPr>
          <w:p w:rsidR="0085215C" w:rsidRDefault="0085215C" w:rsidP="00C64D4C">
            <w:pPr>
              <w:pStyle w:val="normacttext"/>
            </w:pPr>
            <w:r>
              <w:t>234</w:t>
            </w:r>
          </w:p>
        </w:tc>
        <w:tc>
          <w:tcPr>
            <w:tcW w:w="897" w:type="dxa"/>
          </w:tcPr>
          <w:p w:rsidR="0085215C" w:rsidRDefault="0085215C" w:rsidP="00C64D4C">
            <w:pPr>
              <w:pStyle w:val="normacttext"/>
            </w:pPr>
            <w:r>
              <w:t>232</w:t>
            </w:r>
          </w:p>
        </w:tc>
        <w:tc>
          <w:tcPr>
            <w:tcW w:w="952" w:type="dxa"/>
          </w:tcPr>
          <w:p w:rsidR="0085215C" w:rsidRDefault="0085215C" w:rsidP="00C64D4C">
            <w:pPr>
              <w:pStyle w:val="normacttext"/>
            </w:pPr>
            <w:r>
              <w:t>221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1.4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</w:t>
            </w:r>
          </w:p>
        </w:tc>
        <w:tc>
          <w:tcPr>
            <w:tcW w:w="1017" w:type="dxa"/>
          </w:tcPr>
          <w:p w:rsidR="0085215C" w:rsidRDefault="0085215C" w:rsidP="00C64D4C">
            <w:pPr>
              <w:pStyle w:val="normacttext"/>
            </w:pPr>
            <w:r>
              <w:t>79</w:t>
            </w:r>
          </w:p>
        </w:tc>
        <w:tc>
          <w:tcPr>
            <w:tcW w:w="897" w:type="dxa"/>
          </w:tcPr>
          <w:p w:rsidR="0085215C" w:rsidRDefault="0085215C" w:rsidP="00C64D4C">
            <w:pPr>
              <w:pStyle w:val="normacttext"/>
            </w:pPr>
            <w:r>
              <w:t>62</w:t>
            </w:r>
          </w:p>
        </w:tc>
        <w:tc>
          <w:tcPr>
            <w:tcW w:w="952" w:type="dxa"/>
          </w:tcPr>
          <w:p w:rsidR="0085215C" w:rsidRDefault="0085215C" w:rsidP="00C64D4C">
            <w:pPr>
              <w:pStyle w:val="normacttext"/>
            </w:pPr>
            <w:r>
              <w:t>61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1.5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C64D4C">
            <w:pPr>
              <w:pStyle w:val="normacttext"/>
            </w:pPr>
            <w:r>
              <w:t>193\42,6</w:t>
            </w:r>
          </w:p>
        </w:tc>
        <w:tc>
          <w:tcPr>
            <w:tcW w:w="897" w:type="dxa"/>
          </w:tcPr>
          <w:p w:rsidR="0085215C" w:rsidRDefault="0085215C" w:rsidP="00C64D4C">
            <w:pPr>
              <w:pStyle w:val="normacttext"/>
            </w:pPr>
            <w:r>
              <w:t>197\44,3</w:t>
            </w:r>
          </w:p>
        </w:tc>
        <w:tc>
          <w:tcPr>
            <w:tcW w:w="952" w:type="dxa"/>
          </w:tcPr>
          <w:p w:rsidR="0085215C" w:rsidRDefault="0085215C" w:rsidP="00C64D4C">
            <w:pPr>
              <w:pStyle w:val="normacttext"/>
            </w:pPr>
            <w:r>
              <w:t>197\47,1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1.6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балл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33,6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31,3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32,1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1.7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балл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18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21,3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10,9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1.8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балл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63,9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63,2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58,6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1.9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балл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55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58,1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44,9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1.10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1.11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 xml:space="preserve">Численность/удельный вес численности выпускников 9 класса, получивших </w:t>
            </w:r>
            <w:r>
              <w:lastRenderedPageBreak/>
              <w:t>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lastRenderedPageBreak/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lastRenderedPageBreak/>
              <w:t>1.12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1.13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1.14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1.15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1.16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1.17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0\0%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1.18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32,6\65,1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330\68%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345\72%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1.19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81\25%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99\30%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110\32%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1.19.1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Регионального уровня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20\25%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25\28%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34\31%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1.19.2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Федерального уровня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6\7,4%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8\8%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8\7,2%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1.19.3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Международного уровня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1\0,1%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3\0,6%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3\0,62%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1.20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0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0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0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1.21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 xml:space="preserve">Численность/удельный вес численности учащихся, получающих образование в рамках </w:t>
            </w:r>
            <w:r>
              <w:lastRenderedPageBreak/>
              <w:t>профильного обучения, в общей численности учащихся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lastRenderedPageBreak/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20\3,9%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20\4,1%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22\4,61%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lastRenderedPageBreak/>
              <w:t>1.22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0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0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0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1.23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0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0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0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1.24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43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44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40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1.25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40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39\88%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36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1.26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36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39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33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1.27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3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4\1,56%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4\1,56%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1.28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3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4\1,56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4\1,56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1.29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29</w:t>
            </w:r>
            <w:r w:rsidR="007F3705">
              <w:t>\67,4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34</w:t>
            </w:r>
            <w:r w:rsidR="007F3705">
              <w:t>\77,2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32</w:t>
            </w:r>
            <w:r w:rsidR="007F3705">
              <w:t>\80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1.29.1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Высшая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13</w:t>
            </w:r>
            <w:r w:rsidR="007F3705">
              <w:t>\30,2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18</w:t>
            </w:r>
            <w:r w:rsidR="007F3705">
              <w:t>\40,9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16</w:t>
            </w:r>
            <w:r w:rsidR="007F3705">
              <w:t>\\40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1.29.2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Первая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18</w:t>
            </w:r>
            <w:r w:rsidR="007F3705">
              <w:t>\41,8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16</w:t>
            </w:r>
            <w:r w:rsidR="007F3705">
              <w:t>\36,3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16</w:t>
            </w:r>
            <w:r w:rsidR="007F3705">
              <w:t>\40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1.30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1.30.1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До 5 лет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F37EB7">
            <w:pPr>
              <w:pStyle w:val="normacttext"/>
            </w:pPr>
            <w:r>
              <w:t>4</w:t>
            </w:r>
            <w:r w:rsidR="007F3705">
              <w:t>\9,3</w:t>
            </w:r>
          </w:p>
        </w:tc>
        <w:tc>
          <w:tcPr>
            <w:tcW w:w="897" w:type="dxa"/>
          </w:tcPr>
          <w:p w:rsidR="0085215C" w:rsidRDefault="0085215C" w:rsidP="00F37EB7">
            <w:pPr>
              <w:pStyle w:val="normacttext"/>
            </w:pPr>
            <w:r>
              <w:t>5</w:t>
            </w:r>
            <w:r w:rsidR="007F3705">
              <w:t>\11,3</w:t>
            </w:r>
          </w:p>
        </w:tc>
        <w:tc>
          <w:tcPr>
            <w:tcW w:w="952" w:type="dxa"/>
          </w:tcPr>
          <w:p w:rsidR="0085215C" w:rsidRDefault="0085215C" w:rsidP="00F37EB7">
            <w:pPr>
              <w:pStyle w:val="normacttext"/>
            </w:pPr>
            <w:r>
              <w:t>3</w:t>
            </w:r>
            <w:r w:rsidR="007F3705">
              <w:t>\7,5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1.30.2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Свыше 30 лет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F37EB7">
            <w:pPr>
              <w:pStyle w:val="normacttext"/>
            </w:pPr>
            <w:r>
              <w:t>26</w:t>
            </w:r>
            <w:r w:rsidR="007F3705">
              <w:t>\60,4</w:t>
            </w:r>
          </w:p>
        </w:tc>
        <w:tc>
          <w:tcPr>
            <w:tcW w:w="897" w:type="dxa"/>
          </w:tcPr>
          <w:p w:rsidR="0085215C" w:rsidRDefault="0085215C" w:rsidP="00F37EB7">
            <w:pPr>
              <w:pStyle w:val="normacttext"/>
            </w:pPr>
            <w:r>
              <w:t>27</w:t>
            </w:r>
            <w:r w:rsidR="007F3705">
              <w:t>\61,3</w:t>
            </w:r>
          </w:p>
        </w:tc>
        <w:tc>
          <w:tcPr>
            <w:tcW w:w="952" w:type="dxa"/>
          </w:tcPr>
          <w:p w:rsidR="0085215C" w:rsidRDefault="0085215C" w:rsidP="00F37EB7">
            <w:pPr>
              <w:pStyle w:val="normacttext"/>
            </w:pPr>
            <w:r>
              <w:t>25</w:t>
            </w:r>
            <w:r w:rsidR="007F3705">
              <w:t>\62,5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1.31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5</w:t>
            </w:r>
            <w:r w:rsidR="007F3705">
              <w:t>\11,6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8</w:t>
            </w:r>
            <w:r w:rsidR="007F3705">
              <w:t>\18,1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6</w:t>
            </w:r>
            <w:r w:rsidR="007F3705">
              <w:t>\15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lastRenderedPageBreak/>
              <w:t>1.32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  <w:r>
              <w:t>1</w:t>
            </w:r>
            <w:r w:rsidR="007F3705">
              <w:t>\2,3</w:t>
            </w: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  <w:r>
              <w:t>3</w:t>
            </w:r>
            <w:r w:rsidR="007F3705">
              <w:t>\6,8</w:t>
            </w: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  <w:r>
              <w:t>3</w:t>
            </w:r>
            <w:r w:rsidR="007F3705">
              <w:t>\7,5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1.33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090343" w:rsidP="00996E79">
            <w:pPr>
              <w:pStyle w:val="normacttext"/>
            </w:pPr>
            <w:r>
              <w:t>39\57</w:t>
            </w:r>
          </w:p>
        </w:tc>
        <w:tc>
          <w:tcPr>
            <w:tcW w:w="897" w:type="dxa"/>
          </w:tcPr>
          <w:p w:rsidR="0085215C" w:rsidRDefault="00090343" w:rsidP="00996E79">
            <w:pPr>
              <w:pStyle w:val="normacttext"/>
            </w:pPr>
            <w:r>
              <w:t>9\56</w:t>
            </w:r>
          </w:p>
        </w:tc>
        <w:tc>
          <w:tcPr>
            <w:tcW w:w="952" w:type="dxa"/>
          </w:tcPr>
          <w:p w:rsidR="0085215C" w:rsidRDefault="00090343" w:rsidP="00996E79">
            <w:pPr>
              <w:pStyle w:val="normacttext"/>
            </w:pPr>
            <w:r>
              <w:t>12\55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1.34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85215C" w:rsidRDefault="00090343" w:rsidP="00996E79">
            <w:pPr>
              <w:pStyle w:val="normacttext"/>
            </w:pPr>
            <w:r>
              <w:t>8\57</w:t>
            </w:r>
          </w:p>
        </w:tc>
        <w:tc>
          <w:tcPr>
            <w:tcW w:w="897" w:type="dxa"/>
          </w:tcPr>
          <w:p w:rsidR="0085215C" w:rsidRDefault="00090343" w:rsidP="00996E79">
            <w:pPr>
              <w:pStyle w:val="normacttext"/>
            </w:pPr>
            <w:r>
              <w:t>6\56</w:t>
            </w:r>
          </w:p>
        </w:tc>
        <w:tc>
          <w:tcPr>
            <w:tcW w:w="952" w:type="dxa"/>
          </w:tcPr>
          <w:p w:rsidR="0085215C" w:rsidRDefault="00090343" w:rsidP="00996E79">
            <w:pPr>
              <w:pStyle w:val="normacttext"/>
            </w:pPr>
            <w:r>
              <w:t>12\55</w:t>
            </w:r>
          </w:p>
        </w:tc>
      </w:tr>
      <w:tr w:rsidR="0085215C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2.</w:t>
            </w:r>
          </w:p>
        </w:tc>
        <w:tc>
          <w:tcPr>
            <w:tcW w:w="4769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Инфраструктура</w:t>
            </w:r>
          </w:p>
        </w:tc>
        <w:tc>
          <w:tcPr>
            <w:tcW w:w="1115" w:type="dxa"/>
            <w:vAlign w:val="center"/>
          </w:tcPr>
          <w:p w:rsidR="0085215C" w:rsidRDefault="0085215C" w:rsidP="00EE1FA2">
            <w:pPr>
              <w:pStyle w:val="normacttext"/>
            </w:pPr>
            <w:r>
              <w:t> </w:t>
            </w:r>
          </w:p>
        </w:tc>
        <w:tc>
          <w:tcPr>
            <w:tcW w:w="1017" w:type="dxa"/>
          </w:tcPr>
          <w:p w:rsidR="0085215C" w:rsidRDefault="0085215C" w:rsidP="00996E79">
            <w:pPr>
              <w:pStyle w:val="normacttext"/>
            </w:pPr>
          </w:p>
        </w:tc>
        <w:tc>
          <w:tcPr>
            <w:tcW w:w="897" w:type="dxa"/>
          </w:tcPr>
          <w:p w:rsidR="0085215C" w:rsidRDefault="0085215C" w:rsidP="00996E79">
            <w:pPr>
              <w:pStyle w:val="normacttext"/>
            </w:pPr>
          </w:p>
        </w:tc>
        <w:tc>
          <w:tcPr>
            <w:tcW w:w="952" w:type="dxa"/>
          </w:tcPr>
          <w:p w:rsidR="0085215C" w:rsidRDefault="0085215C" w:rsidP="00996E79">
            <w:pPr>
              <w:pStyle w:val="normacttext"/>
            </w:pPr>
          </w:p>
        </w:tc>
      </w:tr>
      <w:tr w:rsidR="00E00E9E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2.1</w:t>
            </w:r>
          </w:p>
        </w:tc>
        <w:tc>
          <w:tcPr>
            <w:tcW w:w="4769" w:type="dxa"/>
            <w:vAlign w:val="center"/>
          </w:tcPr>
          <w:p w:rsidR="00E00E9E" w:rsidRDefault="00E00E9E" w:rsidP="006C60DB">
            <w:pPr>
              <w:pStyle w:val="normacttext"/>
            </w:pPr>
            <w:r>
              <w:t>Количество компьютеров в расчете на одного учащегося</w:t>
            </w:r>
            <w:r w:rsidR="006C60DB">
              <w:t xml:space="preserve"> </w:t>
            </w:r>
            <w:proofErr w:type="gramStart"/>
            <w:r w:rsidR="006C60DB">
              <w:t xml:space="preserve">( </w:t>
            </w:r>
            <w:proofErr w:type="gramEnd"/>
            <w:r w:rsidR="006C60DB">
              <w:t>всего 85 комп.)</w:t>
            </w:r>
          </w:p>
        </w:tc>
        <w:tc>
          <w:tcPr>
            <w:tcW w:w="1115" w:type="dxa"/>
            <w:vAlign w:val="center"/>
          </w:tcPr>
          <w:p w:rsidR="006C60DB" w:rsidRDefault="006C60DB" w:rsidP="00EE1FA2">
            <w:pPr>
              <w:pStyle w:val="normacttext"/>
            </w:pPr>
            <w:r>
              <w:t>Е</w:t>
            </w:r>
            <w:r w:rsidR="00E00E9E">
              <w:t>диниц</w:t>
            </w:r>
          </w:p>
          <w:p w:rsidR="00E00E9E" w:rsidRDefault="006C60DB" w:rsidP="00EE1FA2">
            <w:pPr>
              <w:pStyle w:val="normacttext"/>
            </w:pPr>
            <w:r>
              <w:t xml:space="preserve"> </w:t>
            </w:r>
          </w:p>
        </w:tc>
        <w:tc>
          <w:tcPr>
            <w:tcW w:w="1017" w:type="dxa"/>
          </w:tcPr>
          <w:p w:rsidR="00E00E9E" w:rsidRDefault="00E00E9E" w:rsidP="00E00E9E">
            <w:pPr>
              <w:pStyle w:val="normacttext"/>
            </w:pPr>
            <w:r>
              <w:t>0,</w:t>
            </w:r>
            <w:r w:rsidR="006C60DB">
              <w:t>16</w:t>
            </w:r>
          </w:p>
        </w:tc>
        <w:tc>
          <w:tcPr>
            <w:tcW w:w="897" w:type="dxa"/>
          </w:tcPr>
          <w:p w:rsidR="00E00E9E" w:rsidRDefault="00E00E9E" w:rsidP="00E00E9E">
            <w:pPr>
              <w:pStyle w:val="normacttext"/>
            </w:pPr>
            <w:r>
              <w:t>0,</w:t>
            </w:r>
            <w:r w:rsidR="006C60DB">
              <w:t>17</w:t>
            </w:r>
          </w:p>
        </w:tc>
        <w:tc>
          <w:tcPr>
            <w:tcW w:w="952" w:type="dxa"/>
          </w:tcPr>
          <w:p w:rsidR="00E00E9E" w:rsidRDefault="00E00E9E" w:rsidP="00E00E9E">
            <w:pPr>
              <w:pStyle w:val="normacttext"/>
            </w:pPr>
            <w:r>
              <w:t>0,</w:t>
            </w:r>
            <w:r w:rsidR="006C60DB">
              <w:t>17</w:t>
            </w:r>
          </w:p>
        </w:tc>
      </w:tr>
      <w:tr w:rsidR="00E00E9E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2.2</w:t>
            </w:r>
          </w:p>
        </w:tc>
        <w:tc>
          <w:tcPr>
            <w:tcW w:w="4769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15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единиц</w:t>
            </w:r>
          </w:p>
        </w:tc>
        <w:tc>
          <w:tcPr>
            <w:tcW w:w="1017" w:type="dxa"/>
          </w:tcPr>
          <w:p w:rsidR="00E00E9E" w:rsidRDefault="00E00E9E" w:rsidP="00996E79">
            <w:pPr>
              <w:pStyle w:val="normacttext"/>
            </w:pPr>
            <w:r>
              <w:t>4207</w:t>
            </w:r>
          </w:p>
        </w:tc>
        <w:tc>
          <w:tcPr>
            <w:tcW w:w="897" w:type="dxa"/>
          </w:tcPr>
          <w:p w:rsidR="00E00E9E" w:rsidRDefault="00E00E9E" w:rsidP="00996E79">
            <w:pPr>
              <w:pStyle w:val="normacttext"/>
            </w:pPr>
            <w:r>
              <w:t>9722</w:t>
            </w:r>
          </w:p>
        </w:tc>
        <w:tc>
          <w:tcPr>
            <w:tcW w:w="952" w:type="dxa"/>
          </w:tcPr>
          <w:p w:rsidR="00E00E9E" w:rsidRDefault="00E00E9E" w:rsidP="00996E79">
            <w:pPr>
              <w:pStyle w:val="normacttext"/>
            </w:pPr>
            <w:r>
              <w:t>11912</w:t>
            </w:r>
          </w:p>
        </w:tc>
      </w:tr>
      <w:tr w:rsidR="00E00E9E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2.3</w:t>
            </w:r>
          </w:p>
        </w:tc>
        <w:tc>
          <w:tcPr>
            <w:tcW w:w="4769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15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да/нет</w:t>
            </w:r>
          </w:p>
        </w:tc>
        <w:tc>
          <w:tcPr>
            <w:tcW w:w="1017" w:type="dxa"/>
          </w:tcPr>
          <w:p w:rsidR="00E00E9E" w:rsidRDefault="00E00E9E" w:rsidP="00996E79">
            <w:pPr>
              <w:pStyle w:val="normacttext"/>
            </w:pPr>
            <w:r>
              <w:t>Да</w:t>
            </w:r>
          </w:p>
        </w:tc>
        <w:tc>
          <w:tcPr>
            <w:tcW w:w="897" w:type="dxa"/>
          </w:tcPr>
          <w:p w:rsidR="00E00E9E" w:rsidRDefault="00E00E9E" w:rsidP="00996E79">
            <w:pPr>
              <w:pStyle w:val="normacttext"/>
            </w:pPr>
            <w:r>
              <w:t>да</w:t>
            </w:r>
          </w:p>
        </w:tc>
        <w:tc>
          <w:tcPr>
            <w:tcW w:w="952" w:type="dxa"/>
          </w:tcPr>
          <w:p w:rsidR="00E00E9E" w:rsidRDefault="00E00E9E" w:rsidP="00996E79">
            <w:pPr>
              <w:pStyle w:val="normacttext"/>
            </w:pPr>
            <w:r>
              <w:t>да</w:t>
            </w:r>
          </w:p>
        </w:tc>
      </w:tr>
      <w:tr w:rsidR="00E00E9E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2.4</w:t>
            </w:r>
          </w:p>
        </w:tc>
        <w:tc>
          <w:tcPr>
            <w:tcW w:w="4769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Наличие читального зала библиотеки, в том числе:</w:t>
            </w:r>
          </w:p>
        </w:tc>
        <w:tc>
          <w:tcPr>
            <w:tcW w:w="1115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да/нет</w:t>
            </w:r>
          </w:p>
        </w:tc>
        <w:tc>
          <w:tcPr>
            <w:tcW w:w="1017" w:type="dxa"/>
          </w:tcPr>
          <w:p w:rsidR="00E00E9E" w:rsidRDefault="00E00E9E" w:rsidP="00996E79">
            <w:pPr>
              <w:pStyle w:val="normacttext"/>
            </w:pPr>
            <w:r>
              <w:t>Да</w:t>
            </w:r>
          </w:p>
        </w:tc>
        <w:tc>
          <w:tcPr>
            <w:tcW w:w="897" w:type="dxa"/>
          </w:tcPr>
          <w:p w:rsidR="00E00E9E" w:rsidRDefault="00E00E9E" w:rsidP="00996E79">
            <w:pPr>
              <w:pStyle w:val="normacttext"/>
            </w:pPr>
            <w:r>
              <w:t>да</w:t>
            </w:r>
          </w:p>
        </w:tc>
        <w:tc>
          <w:tcPr>
            <w:tcW w:w="952" w:type="dxa"/>
          </w:tcPr>
          <w:p w:rsidR="00E00E9E" w:rsidRDefault="00E00E9E" w:rsidP="00996E79">
            <w:pPr>
              <w:pStyle w:val="normacttext"/>
            </w:pPr>
            <w:r>
              <w:t>да</w:t>
            </w:r>
          </w:p>
        </w:tc>
      </w:tr>
      <w:tr w:rsidR="00E00E9E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2.4.1</w:t>
            </w:r>
          </w:p>
        </w:tc>
        <w:tc>
          <w:tcPr>
            <w:tcW w:w="4769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15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да/нет</w:t>
            </w:r>
          </w:p>
        </w:tc>
        <w:tc>
          <w:tcPr>
            <w:tcW w:w="1017" w:type="dxa"/>
          </w:tcPr>
          <w:p w:rsidR="00E00E9E" w:rsidRDefault="00E00E9E" w:rsidP="00996E79">
            <w:pPr>
              <w:pStyle w:val="normacttext"/>
            </w:pPr>
            <w:r>
              <w:t>Да</w:t>
            </w:r>
          </w:p>
        </w:tc>
        <w:tc>
          <w:tcPr>
            <w:tcW w:w="897" w:type="dxa"/>
          </w:tcPr>
          <w:p w:rsidR="00E00E9E" w:rsidRDefault="00E00E9E" w:rsidP="00996E79">
            <w:pPr>
              <w:pStyle w:val="normacttext"/>
            </w:pPr>
            <w:r>
              <w:t>да</w:t>
            </w:r>
          </w:p>
        </w:tc>
        <w:tc>
          <w:tcPr>
            <w:tcW w:w="952" w:type="dxa"/>
          </w:tcPr>
          <w:p w:rsidR="00E00E9E" w:rsidRDefault="00E00E9E" w:rsidP="00996E79">
            <w:pPr>
              <w:pStyle w:val="normacttext"/>
            </w:pPr>
            <w:r>
              <w:t>да</w:t>
            </w:r>
          </w:p>
        </w:tc>
      </w:tr>
      <w:tr w:rsidR="00E00E9E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2.4.2</w:t>
            </w:r>
          </w:p>
        </w:tc>
        <w:tc>
          <w:tcPr>
            <w:tcW w:w="4769" w:type="dxa"/>
            <w:vAlign w:val="center"/>
          </w:tcPr>
          <w:p w:rsidR="00E00E9E" w:rsidRDefault="00E00E9E" w:rsidP="00EE1FA2">
            <w:pPr>
              <w:pStyle w:val="normacttex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115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да/нет</w:t>
            </w:r>
          </w:p>
        </w:tc>
        <w:tc>
          <w:tcPr>
            <w:tcW w:w="1017" w:type="dxa"/>
          </w:tcPr>
          <w:p w:rsidR="00E00E9E" w:rsidRDefault="00E00E9E" w:rsidP="00996E79">
            <w:pPr>
              <w:pStyle w:val="normacttext"/>
            </w:pPr>
            <w:r>
              <w:t>Да</w:t>
            </w:r>
          </w:p>
        </w:tc>
        <w:tc>
          <w:tcPr>
            <w:tcW w:w="897" w:type="dxa"/>
          </w:tcPr>
          <w:p w:rsidR="00E00E9E" w:rsidRDefault="00E00E9E" w:rsidP="00996E79">
            <w:pPr>
              <w:pStyle w:val="normacttext"/>
            </w:pPr>
            <w:r>
              <w:t>да</w:t>
            </w:r>
          </w:p>
        </w:tc>
        <w:tc>
          <w:tcPr>
            <w:tcW w:w="952" w:type="dxa"/>
          </w:tcPr>
          <w:p w:rsidR="00E00E9E" w:rsidRDefault="00E00E9E" w:rsidP="00996E79">
            <w:pPr>
              <w:pStyle w:val="normacttext"/>
            </w:pPr>
            <w:r>
              <w:t>да</w:t>
            </w:r>
          </w:p>
        </w:tc>
      </w:tr>
      <w:tr w:rsidR="00E00E9E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2.4.3</w:t>
            </w:r>
          </w:p>
        </w:tc>
        <w:tc>
          <w:tcPr>
            <w:tcW w:w="4769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115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да/нет</w:t>
            </w:r>
          </w:p>
        </w:tc>
        <w:tc>
          <w:tcPr>
            <w:tcW w:w="1017" w:type="dxa"/>
          </w:tcPr>
          <w:p w:rsidR="00E00E9E" w:rsidRDefault="00E00E9E" w:rsidP="00996E79">
            <w:pPr>
              <w:pStyle w:val="normacttext"/>
            </w:pPr>
            <w:r>
              <w:t>Да</w:t>
            </w:r>
          </w:p>
        </w:tc>
        <w:tc>
          <w:tcPr>
            <w:tcW w:w="897" w:type="dxa"/>
          </w:tcPr>
          <w:p w:rsidR="00E00E9E" w:rsidRDefault="00E00E9E" w:rsidP="00996E79">
            <w:pPr>
              <w:pStyle w:val="normacttext"/>
            </w:pPr>
            <w:r>
              <w:t>да</w:t>
            </w:r>
          </w:p>
        </w:tc>
        <w:tc>
          <w:tcPr>
            <w:tcW w:w="952" w:type="dxa"/>
          </w:tcPr>
          <w:p w:rsidR="00E00E9E" w:rsidRDefault="00E00E9E" w:rsidP="00996E79">
            <w:pPr>
              <w:pStyle w:val="normacttext"/>
            </w:pPr>
            <w:r>
              <w:t>да</w:t>
            </w:r>
          </w:p>
        </w:tc>
      </w:tr>
      <w:tr w:rsidR="00E00E9E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2.4.4</w:t>
            </w:r>
          </w:p>
        </w:tc>
        <w:tc>
          <w:tcPr>
            <w:tcW w:w="4769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115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да/нет</w:t>
            </w:r>
          </w:p>
        </w:tc>
        <w:tc>
          <w:tcPr>
            <w:tcW w:w="1017" w:type="dxa"/>
          </w:tcPr>
          <w:p w:rsidR="00E00E9E" w:rsidRDefault="00E00E9E" w:rsidP="00996E79">
            <w:pPr>
              <w:pStyle w:val="normacttext"/>
            </w:pPr>
            <w:r>
              <w:t>Да</w:t>
            </w:r>
          </w:p>
        </w:tc>
        <w:tc>
          <w:tcPr>
            <w:tcW w:w="897" w:type="dxa"/>
          </w:tcPr>
          <w:p w:rsidR="00E00E9E" w:rsidRDefault="00E00E9E" w:rsidP="00996E79">
            <w:pPr>
              <w:pStyle w:val="normacttext"/>
            </w:pPr>
            <w:r>
              <w:t>да</w:t>
            </w:r>
          </w:p>
        </w:tc>
        <w:tc>
          <w:tcPr>
            <w:tcW w:w="952" w:type="dxa"/>
          </w:tcPr>
          <w:p w:rsidR="00E00E9E" w:rsidRDefault="00E00E9E" w:rsidP="00996E79">
            <w:pPr>
              <w:pStyle w:val="normacttext"/>
            </w:pPr>
            <w:r>
              <w:t>да</w:t>
            </w:r>
          </w:p>
        </w:tc>
      </w:tr>
      <w:tr w:rsidR="00E00E9E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2.4.5</w:t>
            </w:r>
          </w:p>
        </w:tc>
        <w:tc>
          <w:tcPr>
            <w:tcW w:w="4769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С контролируемой распечаткой бумажных материалов</w:t>
            </w:r>
          </w:p>
        </w:tc>
        <w:tc>
          <w:tcPr>
            <w:tcW w:w="1115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да/нет</w:t>
            </w:r>
          </w:p>
        </w:tc>
        <w:tc>
          <w:tcPr>
            <w:tcW w:w="1017" w:type="dxa"/>
          </w:tcPr>
          <w:p w:rsidR="00E00E9E" w:rsidRDefault="00E00E9E" w:rsidP="00996E79">
            <w:pPr>
              <w:pStyle w:val="normacttext"/>
            </w:pPr>
            <w:r>
              <w:t>Да</w:t>
            </w:r>
          </w:p>
        </w:tc>
        <w:tc>
          <w:tcPr>
            <w:tcW w:w="897" w:type="dxa"/>
          </w:tcPr>
          <w:p w:rsidR="00E00E9E" w:rsidRDefault="00E00E9E" w:rsidP="00996E79">
            <w:pPr>
              <w:pStyle w:val="normacttext"/>
            </w:pPr>
            <w:r>
              <w:t>Да</w:t>
            </w:r>
          </w:p>
        </w:tc>
        <w:tc>
          <w:tcPr>
            <w:tcW w:w="952" w:type="dxa"/>
          </w:tcPr>
          <w:p w:rsidR="00E00E9E" w:rsidRDefault="00E00E9E" w:rsidP="00996E79">
            <w:pPr>
              <w:pStyle w:val="normacttext"/>
            </w:pPr>
            <w:r>
              <w:t>Да</w:t>
            </w:r>
          </w:p>
        </w:tc>
      </w:tr>
      <w:tr w:rsidR="00E00E9E" w:rsidRPr="001F6BEB" w:rsidTr="0070441C">
        <w:trPr>
          <w:tblCellSpacing w:w="0" w:type="dxa"/>
        </w:trPr>
        <w:tc>
          <w:tcPr>
            <w:tcW w:w="625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2.5</w:t>
            </w:r>
          </w:p>
        </w:tc>
        <w:tc>
          <w:tcPr>
            <w:tcW w:w="4769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15" w:type="dxa"/>
            <w:vAlign w:val="center"/>
          </w:tcPr>
          <w:p w:rsidR="00E00E9E" w:rsidRDefault="00E00E9E" w:rsidP="00EE1FA2">
            <w:pPr>
              <w:pStyle w:val="normacttext"/>
            </w:pPr>
            <w:r>
              <w:t>человек/%</w:t>
            </w:r>
          </w:p>
        </w:tc>
        <w:tc>
          <w:tcPr>
            <w:tcW w:w="1017" w:type="dxa"/>
          </w:tcPr>
          <w:p w:rsidR="00E00E9E" w:rsidRDefault="00E00E9E" w:rsidP="00996E79">
            <w:pPr>
              <w:pStyle w:val="normacttext"/>
            </w:pPr>
            <w:r>
              <w:t>501\100%</w:t>
            </w:r>
          </w:p>
        </w:tc>
        <w:tc>
          <w:tcPr>
            <w:tcW w:w="897" w:type="dxa"/>
          </w:tcPr>
          <w:p w:rsidR="00E00E9E" w:rsidRDefault="00E00E9E" w:rsidP="00996E79">
            <w:pPr>
              <w:pStyle w:val="normacttext"/>
            </w:pPr>
            <w:r>
              <w:t>485\100</w:t>
            </w:r>
          </w:p>
        </w:tc>
        <w:tc>
          <w:tcPr>
            <w:tcW w:w="952" w:type="dxa"/>
          </w:tcPr>
          <w:p w:rsidR="00E00E9E" w:rsidRDefault="00E00E9E" w:rsidP="00996E79">
            <w:pPr>
              <w:pStyle w:val="normacttext"/>
            </w:pPr>
            <w:r>
              <w:t>478\100</w:t>
            </w:r>
          </w:p>
        </w:tc>
      </w:tr>
      <w:tr w:rsidR="00E00E9E" w:rsidRPr="001F6BEB" w:rsidTr="0070441C">
        <w:trPr>
          <w:tblCellSpacing w:w="0" w:type="dxa"/>
        </w:trPr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E00E9E" w:rsidRDefault="00E00E9E" w:rsidP="00EE1FA2">
            <w:pPr>
              <w:pStyle w:val="normacttext"/>
            </w:pPr>
            <w:r>
              <w:lastRenderedPageBreak/>
              <w:t>2.6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vAlign w:val="center"/>
          </w:tcPr>
          <w:p w:rsidR="00E00E9E" w:rsidRDefault="00E00E9E" w:rsidP="00EE1FA2">
            <w:pPr>
              <w:pStyle w:val="normacttext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E00E9E" w:rsidRDefault="00E00E9E" w:rsidP="00EE1FA2">
            <w:pPr>
              <w:pStyle w:val="normacttext"/>
            </w:pPr>
            <w:r>
              <w:t>кв. м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E00E9E" w:rsidRDefault="00E00E9E" w:rsidP="00996E79">
            <w:pPr>
              <w:pStyle w:val="normacttext"/>
            </w:pPr>
            <w:r>
              <w:t>2,98</w:t>
            </w:r>
          </w:p>
          <w:p w:rsidR="00E00E9E" w:rsidRPr="00690896" w:rsidRDefault="00E00E9E" w:rsidP="00690896">
            <w:pPr>
              <w:rPr>
                <w:lang w:eastAsia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E00E9E" w:rsidRDefault="00E00E9E" w:rsidP="00EE1FA2">
            <w:pPr>
              <w:pStyle w:val="normacttext"/>
            </w:pPr>
            <w:r>
              <w:t>3,07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00E9E" w:rsidRDefault="00E00E9E" w:rsidP="00EE1FA2">
            <w:pPr>
              <w:pStyle w:val="normacttext"/>
            </w:pPr>
            <w:r>
              <w:t>3,12</w:t>
            </w:r>
          </w:p>
        </w:tc>
      </w:tr>
    </w:tbl>
    <w:p w:rsidR="0085215C" w:rsidRDefault="0085215C" w:rsidP="00C64E0B">
      <w:pPr>
        <w:pStyle w:val="normacttext"/>
      </w:pPr>
      <w:r>
        <w:t> </w:t>
      </w:r>
    </w:p>
    <w:p w:rsidR="0085215C" w:rsidRDefault="0085215C"/>
    <w:p w:rsidR="0085215C" w:rsidRDefault="0085215C"/>
    <w:p w:rsidR="0085215C" w:rsidRDefault="0085215C"/>
    <w:p w:rsidR="0085215C" w:rsidRDefault="0085215C"/>
    <w:p w:rsidR="0085215C" w:rsidRDefault="0085215C"/>
    <w:p w:rsidR="0085215C" w:rsidRDefault="0085215C"/>
    <w:p w:rsidR="0085215C" w:rsidRDefault="0085215C"/>
    <w:p w:rsidR="0085215C" w:rsidRDefault="0085215C"/>
    <w:p w:rsidR="0085215C" w:rsidRDefault="0085215C"/>
    <w:p w:rsidR="0085215C" w:rsidRDefault="0085215C"/>
    <w:p w:rsidR="0085215C" w:rsidRDefault="0085215C"/>
    <w:p w:rsidR="0085215C" w:rsidRDefault="0085215C"/>
    <w:p w:rsidR="0085215C" w:rsidRDefault="0085215C"/>
    <w:p w:rsidR="0085215C" w:rsidRDefault="0085215C"/>
    <w:p w:rsidR="0085215C" w:rsidRDefault="0085215C"/>
    <w:p w:rsidR="0085215C" w:rsidRDefault="0085215C"/>
    <w:p w:rsidR="0085215C" w:rsidRDefault="0085215C"/>
    <w:p w:rsidR="0085215C" w:rsidRDefault="0085215C"/>
    <w:p w:rsidR="0085215C" w:rsidRDefault="0085215C"/>
    <w:p w:rsidR="0085215C" w:rsidRDefault="0085215C"/>
    <w:p w:rsidR="0085215C" w:rsidRDefault="0085215C"/>
    <w:p w:rsidR="0085215C" w:rsidRDefault="0085215C"/>
    <w:p w:rsidR="00B76964" w:rsidRDefault="00B76964"/>
    <w:p w:rsidR="00B76964" w:rsidRDefault="00B76964"/>
    <w:sectPr w:rsidR="00B76964" w:rsidSect="004F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E0B"/>
    <w:rsid w:val="00033F60"/>
    <w:rsid w:val="00090343"/>
    <w:rsid w:val="001F6BEB"/>
    <w:rsid w:val="002240E3"/>
    <w:rsid w:val="002F1884"/>
    <w:rsid w:val="002F4E66"/>
    <w:rsid w:val="00360CD7"/>
    <w:rsid w:val="003F4953"/>
    <w:rsid w:val="00420948"/>
    <w:rsid w:val="00437593"/>
    <w:rsid w:val="004C7AD9"/>
    <w:rsid w:val="004D02A9"/>
    <w:rsid w:val="004D2C95"/>
    <w:rsid w:val="004F2C05"/>
    <w:rsid w:val="005B7953"/>
    <w:rsid w:val="005F2671"/>
    <w:rsid w:val="00653A6D"/>
    <w:rsid w:val="00690896"/>
    <w:rsid w:val="006C60DB"/>
    <w:rsid w:val="006F7452"/>
    <w:rsid w:val="0070441C"/>
    <w:rsid w:val="007D711E"/>
    <w:rsid w:val="007F3705"/>
    <w:rsid w:val="0083515D"/>
    <w:rsid w:val="0085215C"/>
    <w:rsid w:val="008979EC"/>
    <w:rsid w:val="00903A4C"/>
    <w:rsid w:val="00973CC0"/>
    <w:rsid w:val="00996E79"/>
    <w:rsid w:val="009B683A"/>
    <w:rsid w:val="009D58A5"/>
    <w:rsid w:val="00A15893"/>
    <w:rsid w:val="00A67673"/>
    <w:rsid w:val="00A754B4"/>
    <w:rsid w:val="00B51AE5"/>
    <w:rsid w:val="00B57E88"/>
    <w:rsid w:val="00B63DEC"/>
    <w:rsid w:val="00B76964"/>
    <w:rsid w:val="00BB7CF6"/>
    <w:rsid w:val="00BC3199"/>
    <w:rsid w:val="00BC4948"/>
    <w:rsid w:val="00C4097C"/>
    <w:rsid w:val="00C64D4C"/>
    <w:rsid w:val="00C64E0B"/>
    <w:rsid w:val="00C74781"/>
    <w:rsid w:val="00D61ECA"/>
    <w:rsid w:val="00E00E9E"/>
    <w:rsid w:val="00E56778"/>
    <w:rsid w:val="00EE1FA2"/>
    <w:rsid w:val="00F37EB7"/>
    <w:rsid w:val="00F66B5C"/>
    <w:rsid w:val="00FA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0B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C64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C64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64E0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64E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uiPriority w:val="99"/>
    <w:rsid w:val="00C64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994</Words>
  <Characters>7396</Characters>
  <Application>Microsoft Office Word</Application>
  <DocSecurity>0</DocSecurity>
  <Lines>61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Приказ Министерства образования и науки Российской Федерации  от 10 декабря 2013</vt:lpstr>
      <vt:lpstr>        Зарегистрировано Министерством юстиции Российской Федерации 28 января 2014 г. Ре</vt:lpstr>
      <vt:lpstr>        Приказ Министерства образования и науки Российской Федерации  от 10 декабря 2013</vt:lpstr>
      <vt:lpstr>        Зарегистрировано Министерством юстиции Российской Федерации 28 января 2014 г. Ре</vt:lpstr>
      <vt:lpstr>        Приказ Министерства образования и науки Российской Федерации  от 10 декабря 2013</vt:lpstr>
      <vt:lpstr>        Зарегистрировано Министерством юстиции Российской Федерации 28 января 2014 г. Ре</vt:lpstr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21</cp:revision>
  <cp:lastPrinted>2015-01-24T10:56:00Z</cp:lastPrinted>
  <dcterms:created xsi:type="dcterms:W3CDTF">2014-02-27T10:46:00Z</dcterms:created>
  <dcterms:modified xsi:type="dcterms:W3CDTF">2015-02-06T16:07:00Z</dcterms:modified>
</cp:coreProperties>
</file>