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9E" w:rsidRPr="005E4D7A" w:rsidRDefault="0089679E" w:rsidP="001D0662">
      <w:pPr>
        <w:tabs>
          <w:tab w:val="left" w:pos="3370"/>
        </w:tabs>
        <w:spacing w:line="240" w:lineRule="auto"/>
        <w:jc w:val="center"/>
        <w:rPr>
          <w:rFonts w:ascii="Times New Roman" w:hAnsi="Times New Roman"/>
          <w:b/>
        </w:rPr>
      </w:pPr>
      <w:r w:rsidRPr="005E4D7A">
        <w:rPr>
          <w:rFonts w:ascii="Times New Roman" w:hAnsi="Times New Roman"/>
          <w:b/>
        </w:rPr>
        <w:t>Положение</w:t>
      </w:r>
    </w:p>
    <w:p w:rsidR="0089679E" w:rsidRPr="005E4D7A" w:rsidRDefault="0089679E" w:rsidP="001D0662">
      <w:pPr>
        <w:spacing w:line="240" w:lineRule="auto"/>
        <w:ind w:left="57" w:firstLine="709"/>
        <w:jc w:val="center"/>
        <w:rPr>
          <w:rFonts w:ascii="Times New Roman" w:hAnsi="Times New Roman"/>
          <w:b/>
        </w:rPr>
      </w:pPr>
      <w:r w:rsidRPr="005E4D7A">
        <w:rPr>
          <w:rFonts w:ascii="Times New Roman" w:hAnsi="Times New Roman"/>
          <w:b/>
        </w:rPr>
        <w:t>О стимулирующих выплатах работникам  МБОУ СОШ с. Русский Камешкир</w:t>
      </w:r>
    </w:p>
    <w:p w:rsidR="0089679E" w:rsidRPr="0077149C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77149C">
        <w:rPr>
          <w:rFonts w:ascii="Times New Roman" w:hAnsi="Times New Roman"/>
          <w:b/>
        </w:rPr>
        <w:t>1.Общие положения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Настоящее Положение разработано в соответствии с Положением о системе оплаты труда работников МБОУ СОШ с. Русский Камешкир. Положением определяется порядок выделения и размер стимулирующих выплат для работников МБОУ СОШ с. Р. Камешкир.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Стимулирующие выплаты выплачивать  работникам , работающим по основному месту работы в образовательном учреждении.</w:t>
      </w:r>
    </w:p>
    <w:p w:rsidR="0089679E" w:rsidRPr="0077149C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77149C">
        <w:rPr>
          <w:rFonts w:ascii="Times New Roman" w:hAnsi="Times New Roman"/>
          <w:b/>
        </w:rPr>
        <w:t>2.Основные цели Положения: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* Мотивация деятельности работников школы, ориентированный на конкретный результат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* Регламентация деятельности МБОУ СОШ с. Р. Камешкир по установлению стимулирующих выплат, выплачиваемых за качество результатов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*Усиление правовой и социально-экономической защиты работников МБОУ СОШ с. Р. Камешкир</w:t>
      </w: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77149C">
        <w:rPr>
          <w:rFonts w:ascii="Times New Roman" w:hAnsi="Times New Roman"/>
          <w:b/>
        </w:rPr>
        <w:t xml:space="preserve">3. Порядок установления, </w:t>
      </w:r>
      <w:r>
        <w:rPr>
          <w:rFonts w:ascii="Times New Roman" w:hAnsi="Times New Roman"/>
          <w:b/>
        </w:rPr>
        <w:t>и</w:t>
      </w:r>
      <w:r w:rsidRPr="0077149C">
        <w:rPr>
          <w:rFonts w:ascii="Times New Roman" w:hAnsi="Times New Roman"/>
          <w:b/>
        </w:rPr>
        <w:t>сточник и порядок распределения выплат стимулирующего характера</w:t>
      </w: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При установлении выплат стимулирующего характера для работников школы учитываются качественные и количественные критерии ( бонусы) для каждой конкретной стимулирующей выплаты, при достижении которых данные выплаты производятся.</w:t>
      </w: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>При определении видов и размеров выплат стимулирующего характера учитывается:</w:t>
      </w:r>
    </w:p>
    <w:p w:rsidR="0089679E" w:rsidRPr="000A66A9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5E4D7A" w:rsidRDefault="0089679E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>Успешное и добросовестное исполнение работником</w:t>
      </w:r>
      <w:r w:rsidRPr="005E4D7A">
        <w:rPr>
          <w:rFonts w:ascii="Times New Roman" w:hAnsi="Times New Roman"/>
        </w:rPr>
        <w:t xml:space="preserve"> своих должностных обязанностей в соответствующем периоде,</w:t>
      </w:r>
    </w:p>
    <w:p w:rsidR="0089679E" w:rsidRPr="005E4D7A" w:rsidRDefault="0089679E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Инициатива, творчество и применение в работе современных форм и методов организации труда,</w:t>
      </w:r>
    </w:p>
    <w:p w:rsidR="0089679E" w:rsidRPr="005E4D7A" w:rsidRDefault="0089679E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Качественная подготовка и проведение мероприятий, связанных с уставной  деятельностью учреждения,</w:t>
      </w:r>
    </w:p>
    <w:p w:rsidR="0089679E" w:rsidRPr="005E4D7A" w:rsidRDefault="0089679E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Участие в течении периода в выполнении особо важных работ и мероприятий.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Подведение итогов по стимулирующим выплатам производится для  работников</w:t>
      </w:r>
      <w:r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 xml:space="preserve"> по полугодиям.  Выплаты производятся  ежемесячно в последующем за отчетным полугодием месяце в установленные сроки, согласно коллективного договора:</w:t>
      </w:r>
    </w:p>
    <w:p w:rsidR="0089679E" w:rsidRDefault="0089679E" w:rsidP="00444DB7">
      <w:pPr>
        <w:pStyle w:val="1"/>
        <w:numPr>
          <w:ilvl w:val="0"/>
          <w:numId w:val="1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 xml:space="preserve">по итогам первого полугодия </w:t>
      </w:r>
      <w:r>
        <w:rPr>
          <w:rFonts w:ascii="Times New Roman" w:hAnsi="Times New Roman"/>
        </w:rPr>
        <w:t>текущего года</w:t>
      </w:r>
      <w:r w:rsidRPr="005E4D7A">
        <w:rPr>
          <w:rFonts w:ascii="Times New Roman" w:hAnsi="Times New Roman"/>
        </w:rPr>
        <w:t xml:space="preserve"> выплату производить во втором полугодии </w:t>
      </w:r>
      <w:r>
        <w:rPr>
          <w:rFonts w:ascii="Times New Roman" w:hAnsi="Times New Roman"/>
        </w:rPr>
        <w:t>текущего года</w:t>
      </w:r>
      <w:r w:rsidRPr="005E4D7A">
        <w:rPr>
          <w:rFonts w:ascii="Times New Roman" w:hAnsi="Times New Roman"/>
        </w:rPr>
        <w:t xml:space="preserve"> </w:t>
      </w:r>
    </w:p>
    <w:p w:rsidR="0089679E" w:rsidRDefault="0089679E" w:rsidP="00444DB7">
      <w:pPr>
        <w:pStyle w:val="1"/>
        <w:numPr>
          <w:ilvl w:val="0"/>
          <w:numId w:val="1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второго полугодия текущего года выплату производить  в первом полугодии последующего года</w:t>
      </w: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45A37">
        <w:rPr>
          <w:rFonts w:ascii="Times New Roman" w:hAnsi="Times New Roman"/>
          <w:sz w:val="24"/>
          <w:szCs w:val="24"/>
        </w:rPr>
        <w:t>Подведение итогов обслуживающего персонала производится ежеквартально. Выплаты производятся ежемесячно в последующем за отчетным периодом квартале</w:t>
      </w: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FFD">
        <w:rPr>
          <w:rFonts w:ascii="Times New Roman" w:hAnsi="Times New Roman"/>
          <w:sz w:val="24"/>
          <w:szCs w:val="24"/>
          <w:lang w:eastAsia="ru-RU"/>
        </w:rPr>
        <w:t xml:space="preserve">В связи с присоединением Кулясовского и Дубровского филиалов МБОУ СОШ с. Русский Камешкир педагогическим работникам и заведующим филиалов подвести итоги за </w:t>
      </w:r>
      <w:r w:rsidRPr="00727FFD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27FFD">
        <w:rPr>
          <w:rFonts w:ascii="Times New Roman" w:hAnsi="Times New Roman"/>
          <w:sz w:val="24"/>
          <w:szCs w:val="24"/>
          <w:lang w:eastAsia="ru-RU"/>
        </w:rPr>
        <w:t xml:space="preserve"> квартал 2014 года в конце </w:t>
      </w:r>
      <w:r w:rsidRPr="00727FFD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27FFD">
        <w:rPr>
          <w:rFonts w:ascii="Times New Roman" w:hAnsi="Times New Roman"/>
          <w:sz w:val="24"/>
          <w:szCs w:val="24"/>
          <w:lang w:eastAsia="ru-RU"/>
        </w:rPr>
        <w:t xml:space="preserve"> квартала 2014 года. Выплаты производить ежемесячно в </w:t>
      </w:r>
      <w:r w:rsidRPr="00727FF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27FFD">
        <w:rPr>
          <w:rFonts w:ascii="Times New Roman" w:hAnsi="Times New Roman"/>
          <w:sz w:val="24"/>
          <w:szCs w:val="24"/>
          <w:lang w:eastAsia="ru-RU"/>
        </w:rPr>
        <w:t xml:space="preserve"> полугодии 2015 года</w:t>
      </w: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9E" w:rsidRPr="00727FFD" w:rsidRDefault="0089679E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89679E" w:rsidRPr="00545A37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  <w:u w:val="single"/>
        </w:rPr>
      </w:pPr>
      <w:r w:rsidRPr="000935C1">
        <w:rPr>
          <w:rFonts w:ascii="Times New Roman" w:hAnsi="Times New Roman"/>
          <w:b/>
          <w:u w:val="single"/>
        </w:rPr>
        <w:t xml:space="preserve">Стимулирующие выплаты </w:t>
      </w:r>
    </w:p>
    <w:p w:rsidR="0089679E" w:rsidRPr="000935C1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  <w:u w:val="single"/>
        </w:rPr>
      </w:pPr>
    </w:p>
    <w:p w:rsidR="0089679E" w:rsidRDefault="0089679E" w:rsidP="00444DB7">
      <w:pPr>
        <w:pStyle w:val="ListParagraph"/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вновь прибывшим молодым специалистам(учителям) производить выплаты стимулирующего характера  в размере 3000 (три) тысяч рублей ежемесячно до последующего отчетного периода;</w:t>
      </w:r>
    </w:p>
    <w:p w:rsidR="0089679E" w:rsidRDefault="0089679E" w:rsidP="00444DB7">
      <w:pPr>
        <w:pStyle w:val="ListParagraph"/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вновь прибывшим учителям производить выплаты стимулирующего характера в размере 3000 (три)  тысяч рублей ежемесячно до последующего отчетного периода;</w:t>
      </w:r>
    </w:p>
    <w:p w:rsidR="0089679E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D15528">
        <w:rPr>
          <w:rFonts w:ascii="Times New Roman" w:hAnsi="Times New Roman"/>
          <w:sz w:val="24"/>
          <w:szCs w:val="24"/>
        </w:rPr>
        <w:t xml:space="preserve"> вновь прибывшим педагогам- </w:t>
      </w:r>
      <w:r>
        <w:rPr>
          <w:rFonts w:ascii="Times New Roman" w:hAnsi="Times New Roman"/>
          <w:sz w:val="24"/>
          <w:szCs w:val="24"/>
        </w:rPr>
        <w:t xml:space="preserve">штатникам, </w:t>
      </w:r>
      <w:r w:rsidRPr="005F05F1">
        <w:rPr>
          <w:rFonts w:ascii="Times New Roman" w:hAnsi="Times New Roman"/>
          <w:sz w:val="24"/>
          <w:szCs w:val="24"/>
        </w:rPr>
        <w:t>учебно- вспомогательному</w:t>
      </w:r>
      <w:r>
        <w:rPr>
          <w:rFonts w:ascii="Times New Roman" w:hAnsi="Times New Roman"/>
          <w:sz w:val="24"/>
          <w:szCs w:val="24"/>
        </w:rPr>
        <w:t xml:space="preserve"> и обслуживающему </w:t>
      </w:r>
      <w:r w:rsidRPr="005F05F1">
        <w:rPr>
          <w:rFonts w:ascii="Times New Roman" w:hAnsi="Times New Roman"/>
          <w:sz w:val="24"/>
          <w:szCs w:val="24"/>
        </w:rPr>
        <w:t xml:space="preserve"> персоналу производить в размере 2.000 (две) тысяч рублей ежемесячно до последующего отчетного периода</w:t>
      </w:r>
      <w:r>
        <w:rPr>
          <w:rFonts w:ascii="Times New Roman" w:hAnsi="Times New Roman"/>
          <w:sz w:val="24"/>
          <w:szCs w:val="24"/>
        </w:rPr>
        <w:t>;</w:t>
      </w:r>
    </w:p>
    <w:p w:rsidR="0089679E" w:rsidRPr="005F05F1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уволенным работникам стимулирующие выплаты рассчитываются по стоимости балла в данном месяце и умножаются на последующие месяцы данного периода.</w:t>
      </w:r>
    </w:p>
    <w:p w:rsidR="0089679E" w:rsidRDefault="0089679E" w:rsidP="00444DB7">
      <w:pPr>
        <w:tabs>
          <w:tab w:val="left" w:pos="3370"/>
        </w:tabs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  <w:sz w:val="24"/>
          <w:szCs w:val="24"/>
        </w:rPr>
        <w:t xml:space="preserve">  </w:t>
      </w:r>
      <w:r w:rsidRPr="000A66A9">
        <w:rPr>
          <w:rFonts w:ascii="Times New Roman" w:hAnsi="Times New Roman"/>
        </w:rPr>
        <w:t xml:space="preserve">По итогам отчетного периода работники школы представляют отчет о своей деятельности, подтвержденный документально, по критериям, указанным в настоящем Положении. </w:t>
      </w:r>
    </w:p>
    <w:p w:rsidR="0089679E" w:rsidRPr="000A66A9" w:rsidRDefault="0089679E" w:rsidP="00444DB7">
      <w:pPr>
        <w:tabs>
          <w:tab w:val="left" w:pos="3370"/>
        </w:tabs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 xml:space="preserve">Сроки представления </w:t>
      </w:r>
      <w:r>
        <w:rPr>
          <w:rFonts w:ascii="Times New Roman" w:hAnsi="Times New Roman"/>
        </w:rPr>
        <w:t>работниками отчетов по своей деятельности  - за три дня до конца отчетного периода.</w:t>
      </w:r>
    </w:p>
    <w:p w:rsidR="0089679E" w:rsidRPr="000A66A9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 xml:space="preserve"> Отчеты проверяются комиссией по распределению  фонда стимулирующих выплат на открытом заседании с участием администрации школы, членов профкома.</w:t>
      </w: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0A66A9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 xml:space="preserve"> Решение о назначении стимулирующих выплат оформляются приказом руководителя учреждения и доводятся до сведения работников.</w:t>
      </w:r>
    </w:p>
    <w:p w:rsidR="0089679E" w:rsidRPr="000A66A9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5E4D7A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Размер стимулирующих выплат за отчетный период конкретному работнику верхним пределом не ограничивается.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Источником стимулирующих выплат работникам является  стимулирующий фонд, который выплачивается в пределах выделенных средств.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Стимулирующий фонд распределяется следующим образом: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*стимулирующие выплаты работникам выплачивается в пределах выделенных средств</w:t>
      </w:r>
      <w:r>
        <w:rPr>
          <w:rFonts w:ascii="Times New Roman" w:hAnsi="Times New Roman"/>
        </w:rPr>
        <w:t>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*материальная помощь – 4000руб.(в связи со смертью родителей, близких родственников)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*премирование в связи с юбилейной датой: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- женщины – 55 лет</w:t>
      </w:r>
      <w:r>
        <w:rPr>
          <w:rFonts w:ascii="Times New Roman" w:hAnsi="Times New Roman"/>
        </w:rPr>
        <w:t xml:space="preserve"> в</w:t>
      </w:r>
      <w:r w:rsidRPr="00A55CAA"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>размере 5000 руб.</w:t>
      </w: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- мужчины – 60 лет</w:t>
      </w:r>
      <w:r>
        <w:rPr>
          <w:rFonts w:ascii="Times New Roman" w:hAnsi="Times New Roman"/>
        </w:rPr>
        <w:t xml:space="preserve"> в</w:t>
      </w:r>
      <w:r w:rsidRPr="00A55CAA"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>размере 5000 руб.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5E4D7A">
        <w:rPr>
          <w:rFonts w:ascii="Times New Roman" w:hAnsi="Times New Roman"/>
        </w:rPr>
        <w:t xml:space="preserve">   </w:t>
      </w:r>
      <w:r w:rsidRPr="003E305D">
        <w:rPr>
          <w:rFonts w:ascii="Times New Roman" w:hAnsi="Times New Roman"/>
          <w:b/>
        </w:rPr>
        <w:t>4. Снижение размера стимулирующих выплат</w:t>
      </w:r>
    </w:p>
    <w:p w:rsidR="0089679E" w:rsidRPr="003E305D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</w:p>
    <w:p w:rsidR="0089679E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   Снижение размера стимулирующих выплат за отчетный период определяется следующими причинами:</w:t>
      </w:r>
    </w:p>
    <w:p w:rsidR="0089679E" w:rsidRPr="005E4D7A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5E4D7A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Если на работника школы налагалось в отчетный период дисциплинарное взыскание:</w:t>
      </w:r>
    </w:p>
    <w:p w:rsidR="0089679E" w:rsidRPr="005E4D7A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«Замечание» - снижение выплат стимулирующего характера( единовременно) 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за ненадлежащее выполнение возложенных должностных обязанностей- на 25%.</w:t>
      </w:r>
    </w:p>
    <w:p w:rsidR="0089679E" w:rsidRPr="005E4D7A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« Выговор»  - снижение выплат стимулирующего характера(единовременно) за ненадлежащее выполнение возложенных должностных обязанностей - на 100 %.</w:t>
      </w:r>
    </w:p>
    <w:p w:rsidR="0089679E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При отсутствии у педагогических работников квалификационной категории, аттестации на соответствие занимаемой должности ( за исключением молодых специалистов и педагогических работников, вышедших из отпуска по уходу за ребенком),( единовременно)  - на 5%.      </w:t>
      </w:r>
    </w:p>
    <w:p w:rsidR="0089679E" w:rsidRDefault="0089679E" w:rsidP="00143061">
      <w:pPr>
        <w:pStyle w:val="1"/>
        <w:spacing w:line="240" w:lineRule="auto"/>
        <w:jc w:val="both"/>
        <w:rPr>
          <w:rFonts w:ascii="Times New Roman" w:hAnsi="Times New Roman"/>
        </w:rPr>
      </w:pPr>
    </w:p>
    <w:p w:rsidR="0089679E" w:rsidRDefault="0089679E" w:rsidP="00796911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</w:p>
    <w:p w:rsidR="0089679E" w:rsidRPr="005E4D7A" w:rsidRDefault="0089679E" w:rsidP="00143061">
      <w:pPr>
        <w:pStyle w:val="1"/>
        <w:spacing w:line="240" w:lineRule="auto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89679E" w:rsidRPr="005E4D7A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При отсутствии у педагогических работников курсов повышения квалификации (</w:t>
      </w:r>
      <w:r>
        <w:rPr>
          <w:rFonts w:ascii="Times New Roman" w:hAnsi="Times New Roman"/>
        </w:rPr>
        <w:t>до прохождения курсов</w:t>
      </w:r>
      <w:r w:rsidRPr="005E4D7A">
        <w:rPr>
          <w:rFonts w:ascii="Times New Roman" w:hAnsi="Times New Roman"/>
        </w:rPr>
        <w:t xml:space="preserve">) - </w:t>
      </w:r>
      <w:r>
        <w:rPr>
          <w:rFonts w:ascii="Times New Roman" w:hAnsi="Times New Roman"/>
        </w:rPr>
        <w:t>10</w:t>
      </w:r>
      <w:r w:rsidRPr="005E4D7A">
        <w:rPr>
          <w:rFonts w:ascii="Times New Roman" w:hAnsi="Times New Roman"/>
        </w:rPr>
        <w:t>%.</w:t>
      </w:r>
    </w:p>
    <w:p w:rsidR="0089679E" w:rsidRPr="005E4D7A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Причинении работниками материального  ущерба ( на весь период) – 10%.</w:t>
      </w:r>
    </w:p>
    <w:p w:rsidR="0089679E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В случае обоснованных жалоб на действия педагогических и административно-хозяйственных  работников  ( на весь период)  - </w:t>
      </w:r>
      <w:r>
        <w:rPr>
          <w:rFonts w:ascii="Times New Roman" w:hAnsi="Times New Roman"/>
        </w:rPr>
        <w:t>2</w:t>
      </w:r>
      <w:r w:rsidRPr="005E4D7A">
        <w:rPr>
          <w:rFonts w:ascii="Times New Roman" w:hAnsi="Times New Roman"/>
        </w:rPr>
        <w:t>0 %.</w:t>
      </w:r>
    </w:p>
    <w:p w:rsidR="0089679E" w:rsidRDefault="0089679E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Выплаты не производить работникам,  не проработавшим отчетный период, кроме молодых специалистов и вновь прибывших.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3E305D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5E4D7A">
        <w:rPr>
          <w:rFonts w:ascii="Times New Roman" w:hAnsi="Times New Roman"/>
        </w:rPr>
        <w:t xml:space="preserve">                          </w:t>
      </w:r>
      <w:r w:rsidRPr="003E305D">
        <w:rPr>
          <w:rFonts w:ascii="Times New Roman" w:hAnsi="Times New Roman"/>
          <w:b/>
        </w:rPr>
        <w:t>5. Порядок отмены Положения, изменения и внесения в него дополнений</w:t>
      </w:r>
    </w:p>
    <w:p w:rsidR="0089679E" w:rsidRPr="005E4D7A" w:rsidRDefault="0089679E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</w:t>
      </w:r>
      <w:r w:rsidRPr="005E4D7A">
        <w:rPr>
          <w:rFonts w:ascii="Times New Roman" w:hAnsi="Times New Roman"/>
        </w:rPr>
        <w:t>зменения и дополнения</w:t>
      </w:r>
      <w:r>
        <w:rPr>
          <w:rFonts w:ascii="Times New Roman" w:hAnsi="Times New Roman"/>
        </w:rPr>
        <w:t xml:space="preserve"> в Положение о стимулирующих выплатах работникам МБОУ СОШ с. Русский Камешкир вносятся </w:t>
      </w:r>
      <w:r w:rsidRPr="005E4D7A">
        <w:rPr>
          <w:rFonts w:ascii="Times New Roman" w:hAnsi="Times New Roman"/>
        </w:rPr>
        <w:t xml:space="preserve"> по решению трудового коллектива с учетом мнения профсоюзного комитет</w:t>
      </w:r>
      <w:r>
        <w:rPr>
          <w:rFonts w:ascii="Times New Roman" w:hAnsi="Times New Roman"/>
        </w:rPr>
        <w:t>а и органа самоуправления школы два раза в год.</w:t>
      </w:r>
    </w:p>
    <w:p w:rsidR="0089679E" w:rsidRPr="005E4D7A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5E4D7A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Pr="005E4D7A" w:rsidRDefault="0089679E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89679E" w:rsidRDefault="0089679E" w:rsidP="00444DB7">
      <w:pPr>
        <w:spacing w:line="240" w:lineRule="auto"/>
        <w:jc w:val="both"/>
      </w:pPr>
    </w:p>
    <w:sectPr w:rsidR="0089679E" w:rsidSect="000A127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DE8"/>
    <w:multiLevelType w:val="hybridMultilevel"/>
    <w:tmpl w:val="DCEA8828"/>
    <w:lvl w:ilvl="0" w:tplc="5BD8C7E2">
      <w:start w:val="4"/>
      <w:numFmt w:val="bullet"/>
      <w:lvlText w:val=""/>
      <w:lvlJc w:val="left"/>
      <w:pPr>
        <w:ind w:left="1215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4B16C0"/>
    <w:multiLevelType w:val="hybridMultilevel"/>
    <w:tmpl w:val="C2F60EDC"/>
    <w:lvl w:ilvl="0" w:tplc="C940145E">
      <w:start w:val="1"/>
      <w:numFmt w:val="decimal"/>
      <w:lvlText w:val="%1."/>
      <w:lvlJc w:val="left"/>
      <w:pPr>
        <w:ind w:left="12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7A7B93"/>
    <w:multiLevelType w:val="hybridMultilevel"/>
    <w:tmpl w:val="271A535C"/>
    <w:lvl w:ilvl="0" w:tplc="75FE2C5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3C"/>
    <w:rsid w:val="00061FE5"/>
    <w:rsid w:val="000935C1"/>
    <w:rsid w:val="000A1273"/>
    <w:rsid w:val="000A66A9"/>
    <w:rsid w:val="00143061"/>
    <w:rsid w:val="0018394D"/>
    <w:rsid w:val="001D0662"/>
    <w:rsid w:val="001E5424"/>
    <w:rsid w:val="00261978"/>
    <w:rsid w:val="002878BC"/>
    <w:rsid w:val="002A5CCA"/>
    <w:rsid w:val="002E207B"/>
    <w:rsid w:val="00310F05"/>
    <w:rsid w:val="003E305D"/>
    <w:rsid w:val="004013DE"/>
    <w:rsid w:val="00444DB7"/>
    <w:rsid w:val="00497FBB"/>
    <w:rsid w:val="00545A37"/>
    <w:rsid w:val="005D4CE2"/>
    <w:rsid w:val="005E4D7A"/>
    <w:rsid w:val="005F05F1"/>
    <w:rsid w:val="0063530D"/>
    <w:rsid w:val="0064290D"/>
    <w:rsid w:val="00687486"/>
    <w:rsid w:val="00694ADC"/>
    <w:rsid w:val="006C5E90"/>
    <w:rsid w:val="00727FFD"/>
    <w:rsid w:val="00757341"/>
    <w:rsid w:val="00765D16"/>
    <w:rsid w:val="0077149C"/>
    <w:rsid w:val="00796911"/>
    <w:rsid w:val="00805FAA"/>
    <w:rsid w:val="00875B25"/>
    <w:rsid w:val="0089679E"/>
    <w:rsid w:val="009041CA"/>
    <w:rsid w:val="00943DF4"/>
    <w:rsid w:val="00963C8D"/>
    <w:rsid w:val="00981748"/>
    <w:rsid w:val="009A3503"/>
    <w:rsid w:val="009F277B"/>
    <w:rsid w:val="00A513F7"/>
    <w:rsid w:val="00A55CAA"/>
    <w:rsid w:val="00B27C2E"/>
    <w:rsid w:val="00BA3A40"/>
    <w:rsid w:val="00BB36E8"/>
    <w:rsid w:val="00C14889"/>
    <w:rsid w:val="00C16AD3"/>
    <w:rsid w:val="00CC683C"/>
    <w:rsid w:val="00CF14FE"/>
    <w:rsid w:val="00D15528"/>
    <w:rsid w:val="00D32C30"/>
    <w:rsid w:val="00D74D1B"/>
    <w:rsid w:val="00DA4B46"/>
    <w:rsid w:val="00DA69B9"/>
    <w:rsid w:val="00DB1046"/>
    <w:rsid w:val="00DD1061"/>
    <w:rsid w:val="00DD6447"/>
    <w:rsid w:val="00E03B19"/>
    <w:rsid w:val="00E85E6F"/>
    <w:rsid w:val="00E86D33"/>
    <w:rsid w:val="00F301C8"/>
    <w:rsid w:val="00F3161F"/>
    <w:rsid w:val="00F3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3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C683C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75734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869</Words>
  <Characters>4959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39</cp:revision>
  <cp:lastPrinted>2013-11-27T06:34:00Z</cp:lastPrinted>
  <dcterms:created xsi:type="dcterms:W3CDTF">2013-11-16T11:28:00Z</dcterms:created>
  <dcterms:modified xsi:type="dcterms:W3CDTF">2015-08-08T21:18:00Z</dcterms:modified>
</cp:coreProperties>
</file>